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4f67e0a71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e5fa7377c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Rymanow-Zdroj,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f3371f6274b08" /><Relationship Type="http://schemas.openxmlformats.org/officeDocument/2006/relationships/numbering" Target="/word/numbering.xml" Id="R3d94db91d3ee4be4" /><Relationship Type="http://schemas.openxmlformats.org/officeDocument/2006/relationships/settings" Target="/word/settings.xml" Id="R46f43a30b5a341b8" /><Relationship Type="http://schemas.openxmlformats.org/officeDocument/2006/relationships/image" Target="/word/media/a909f79a-e9f5-4f3b-bd0e-25e3ab8bf912.png" Id="Rad9e5fa7377c48d1" /></Relationships>
</file>