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558e16afa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199dc7df2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a65b6c6b04afb" /><Relationship Type="http://schemas.openxmlformats.org/officeDocument/2006/relationships/numbering" Target="/word/numbering.xml" Id="Rebd826f9e97046b3" /><Relationship Type="http://schemas.openxmlformats.org/officeDocument/2006/relationships/settings" Target="/word/settings.xml" Id="R0d43d0b0e83f4a1b" /><Relationship Type="http://schemas.openxmlformats.org/officeDocument/2006/relationships/image" Target="/word/media/bab738d5-8e20-4710-a7a6-dcc80d786192.png" Id="Rf0e199dc7df24e4e" /></Relationships>
</file>