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6a4bca75b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c52059897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237f9eb1a4fde" /><Relationship Type="http://schemas.openxmlformats.org/officeDocument/2006/relationships/numbering" Target="/word/numbering.xml" Id="Rb580a19daed34e3a" /><Relationship Type="http://schemas.openxmlformats.org/officeDocument/2006/relationships/settings" Target="/word/settings.xml" Id="Re1bd8d37be5a4fe2" /><Relationship Type="http://schemas.openxmlformats.org/officeDocument/2006/relationships/image" Target="/word/media/79537d31-6aee-4466-b977-cc22d5cc5b9a.png" Id="Re70c520598974700" /></Relationships>
</file>