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b6f71bfe8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9197a95e9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Rynolty,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1434d94a74c96" /><Relationship Type="http://schemas.openxmlformats.org/officeDocument/2006/relationships/numbering" Target="/word/numbering.xml" Id="Rf9b3b500090443af" /><Relationship Type="http://schemas.openxmlformats.org/officeDocument/2006/relationships/settings" Target="/word/settings.xml" Id="Ra7dd6116bbea453b" /><Relationship Type="http://schemas.openxmlformats.org/officeDocument/2006/relationships/image" Target="/word/media/f0f6725d-f7b2-44f5-8d78-bb4e29ec124d.png" Id="Rc599197a95e94ada" /></Relationships>
</file>