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b7935c42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34da4fc76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5b964cf7f432a" /><Relationship Type="http://schemas.openxmlformats.org/officeDocument/2006/relationships/numbering" Target="/word/numbering.xml" Id="R1bf94edc948945b4" /><Relationship Type="http://schemas.openxmlformats.org/officeDocument/2006/relationships/settings" Target="/word/settings.xml" Id="R52131862b84d4787" /><Relationship Type="http://schemas.openxmlformats.org/officeDocument/2006/relationships/image" Target="/word/media/5d7d163f-5a38-4dca-b3a1-675249777b78.png" Id="Rc7734da4fc764b4b" /></Relationships>
</file>