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b940e628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ed6f979d1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Ryszkowa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fa022807e4455" /><Relationship Type="http://schemas.openxmlformats.org/officeDocument/2006/relationships/numbering" Target="/word/numbering.xml" Id="R46375588fa6742bb" /><Relationship Type="http://schemas.openxmlformats.org/officeDocument/2006/relationships/settings" Target="/word/settings.xml" Id="R838015af20d54207" /><Relationship Type="http://schemas.openxmlformats.org/officeDocument/2006/relationships/image" Target="/word/media/732d9a0c-4729-487f-8df8-e16c1893ff90.png" Id="Rdffed6f979d1471d" /></Relationships>
</file>