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2e94bd400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e856d6220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Ryzowie,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f18736ffb4ae3" /><Relationship Type="http://schemas.openxmlformats.org/officeDocument/2006/relationships/numbering" Target="/word/numbering.xml" Id="Rf7b6bf5bb980463b" /><Relationship Type="http://schemas.openxmlformats.org/officeDocument/2006/relationships/settings" Target="/word/settings.xml" Id="Rb6d7c371d1ba4f75" /><Relationship Type="http://schemas.openxmlformats.org/officeDocument/2006/relationships/image" Target="/word/media/0ece6b9c-bc35-4261-b346-78c17f49ef74.png" Id="R84be856d6220451c" /></Relationships>
</file>