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65c4e7a66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3c9f19d72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be74ad72e423c" /><Relationship Type="http://schemas.openxmlformats.org/officeDocument/2006/relationships/numbering" Target="/word/numbering.xml" Id="Ra728cad6f71f4665" /><Relationship Type="http://schemas.openxmlformats.org/officeDocument/2006/relationships/settings" Target="/word/settings.xml" Id="R556a00d17023496c" /><Relationship Type="http://schemas.openxmlformats.org/officeDocument/2006/relationships/image" Target="/word/media/c0d672f2-acc0-425b-b266-1c60eb767372.png" Id="Rdae3c9f19d7246f7" /></Relationships>
</file>