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54325f4df45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fc3c93d51347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Rzaka,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d7b9b4f3c34cc0" /><Relationship Type="http://schemas.openxmlformats.org/officeDocument/2006/relationships/numbering" Target="/word/numbering.xml" Id="Rc2721044af6e4bb1" /><Relationship Type="http://schemas.openxmlformats.org/officeDocument/2006/relationships/settings" Target="/word/settings.xml" Id="R6cd54786baab4769" /><Relationship Type="http://schemas.openxmlformats.org/officeDocument/2006/relationships/image" Target="/word/media/b1f81088-8b9f-4c72-9ebf-e42a1edb6a77.png" Id="Ra0fc3c93d513476e" /></Relationships>
</file>