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a2c79cc76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7a76b6fc7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bbe7ae0504719" /><Relationship Type="http://schemas.openxmlformats.org/officeDocument/2006/relationships/numbering" Target="/word/numbering.xml" Id="Rd34bba8fd26242ca" /><Relationship Type="http://schemas.openxmlformats.org/officeDocument/2006/relationships/settings" Target="/word/settings.xml" Id="R1151c420e1cb490d" /><Relationship Type="http://schemas.openxmlformats.org/officeDocument/2006/relationships/image" Target="/word/media/81ec42d2-5523-40df-b49b-29aa2f224f31.png" Id="R9117a76b6fc744b2" /></Relationships>
</file>