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e19c7eecc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6a001f52a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df58d69c34c40" /><Relationship Type="http://schemas.openxmlformats.org/officeDocument/2006/relationships/numbering" Target="/word/numbering.xml" Id="R9c3cf0c974b64c82" /><Relationship Type="http://schemas.openxmlformats.org/officeDocument/2006/relationships/settings" Target="/word/settings.xml" Id="R82a146c2a30d46ee" /><Relationship Type="http://schemas.openxmlformats.org/officeDocument/2006/relationships/image" Target="/word/media/af9574df-3c99-4f46-95c3-8bb4d298a35c.png" Id="R33e6a001f52a495e" /></Relationships>
</file>