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749dcd6f1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8e8e276de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Rzeszotkow,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603cc409e493a" /><Relationship Type="http://schemas.openxmlformats.org/officeDocument/2006/relationships/numbering" Target="/word/numbering.xml" Id="Ra6b6c6783ea34c4c" /><Relationship Type="http://schemas.openxmlformats.org/officeDocument/2006/relationships/settings" Target="/word/settings.xml" Id="Re27f6a71024d49c9" /><Relationship Type="http://schemas.openxmlformats.org/officeDocument/2006/relationships/image" Target="/word/media/1a355fef-6e4f-422f-8a90-3547f6b3de36.png" Id="R2c48e8e276de4f57" /></Relationships>
</file>