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5511736fde4b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dbb29d44e344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Rzochow,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181caf86b342e1" /><Relationship Type="http://schemas.openxmlformats.org/officeDocument/2006/relationships/numbering" Target="/word/numbering.xml" Id="R1d44c0a7325d42f8" /><Relationship Type="http://schemas.openxmlformats.org/officeDocument/2006/relationships/settings" Target="/word/settings.xml" Id="R397338e895aa43d1" /><Relationship Type="http://schemas.openxmlformats.org/officeDocument/2006/relationships/image" Target="/word/media/1fd21505-66d5-4353-a7d4-fb927bbc60dc.png" Id="Re1dbb29d44e344c3" /></Relationships>
</file>