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2b1b59990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745a1e81f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8c85608694aea" /><Relationship Type="http://schemas.openxmlformats.org/officeDocument/2006/relationships/numbering" Target="/word/numbering.xml" Id="Re5cba2136c57428f" /><Relationship Type="http://schemas.openxmlformats.org/officeDocument/2006/relationships/settings" Target="/word/settings.xml" Id="R52025c4ca83142f8" /><Relationship Type="http://schemas.openxmlformats.org/officeDocument/2006/relationships/image" Target="/word/media/a60bc562-2527-420e-b5f9-5d0220614119.png" Id="R312745a1e81f40ea" /></Relationships>
</file>