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041717cd3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bbceb489c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e54c7aa0d4d21" /><Relationship Type="http://schemas.openxmlformats.org/officeDocument/2006/relationships/numbering" Target="/word/numbering.xml" Id="Rc8be74db5ba74664" /><Relationship Type="http://schemas.openxmlformats.org/officeDocument/2006/relationships/settings" Target="/word/settings.xml" Id="R5d21b709cba54546" /><Relationship Type="http://schemas.openxmlformats.org/officeDocument/2006/relationships/image" Target="/word/media/6c6a4c4d-5ad7-4abe-896b-ef4daf7ce6d4.png" Id="R9d6bbceb489c4a9b" /></Relationships>
</file>