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7b493cda043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d7f4e7503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f202c88214f3e" /><Relationship Type="http://schemas.openxmlformats.org/officeDocument/2006/relationships/numbering" Target="/word/numbering.xml" Id="R1287833a0034468f" /><Relationship Type="http://schemas.openxmlformats.org/officeDocument/2006/relationships/settings" Target="/word/settings.xml" Id="R5b7c0c1241ad4cf3" /><Relationship Type="http://schemas.openxmlformats.org/officeDocument/2006/relationships/image" Target="/word/media/faf62585-9e67-4d31-b72a-b6432926f8af.png" Id="R3f8d7f4e75034aa8" /></Relationships>
</file>