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2d18964b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18796f33b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f36114c1b457b" /><Relationship Type="http://schemas.openxmlformats.org/officeDocument/2006/relationships/numbering" Target="/word/numbering.xml" Id="Rf61155b31aeb453e" /><Relationship Type="http://schemas.openxmlformats.org/officeDocument/2006/relationships/settings" Target="/word/settings.xml" Id="Ra0ad9af041e649b1" /><Relationship Type="http://schemas.openxmlformats.org/officeDocument/2006/relationships/image" Target="/word/media/03b20c7c-e8e7-41dc-95d9-8399ea2ac9c9.png" Id="Rb6418796f33b42f0" /></Relationships>
</file>