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a855f7ae5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d7761f510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994e562c94995" /><Relationship Type="http://schemas.openxmlformats.org/officeDocument/2006/relationships/numbering" Target="/word/numbering.xml" Id="Rb860b945d2794a3d" /><Relationship Type="http://schemas.openxmlformats.org/officeDocument/2006/relationships/settings" Target="/word/settings.xml" Id="R88c1898429004a44" /><Relationship Type="http://schemas.openxmlformats.org/officeDocument/2006/relationships/image" Target="/word/media/f6c1e55e-c89c-4c19-a9dc-09bf2b2500fc.png" Id="Rd03d7761f5104a2f" /></Relationships>
</file>