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e2556094b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79f7f774f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ce7647e054cc6" /><Relationship Type="http://schemas.openxmlformats.org/officeDocument/2006/relationships/numbering" Target="/word/numbering.xml" Id="Rc9bde27910a44b54" /><Relationship Type="http://schemas.openxmlformats.org/officeDocument/2006/relationships/settings" Target="/word/settings.xml" Id="Rcb5f2989c8004217" /><Relationship Type="http://schemas.openxmlformats.org/officeDocument/2006/relationships/image" Target="/word/media/8f9fdaca-4aca-4cc6-be01-ed6149354378.png" Id="R0e479f7f774f47f2" /></Relationships>
</file>