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10df152e24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5a9cb0079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Samagowo,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b5a27bda8411c" /><Relationship Type="http://schemas.openxmlformats.org/officeDocument/2006/relationships/numbering" Target="/word/numbering.xml" Id="R78db62c3beb84af2" /><Relationship Type="http://schemas.openxmlformats.org/officeDocument/2006/relationships/settings" Target="/word/settings.xml" Id="Rd1b11d7d50fb47db" /><Relationship Type="http://schemas.openxmlformats.org/officeDocument/2006/relationships/image" Target="/word/media/2fc200f3-bcd0-45cf-92ba-304d0f14e323.png" Id="Rf245a9cb007945fe" /></Relationships>
</file>