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f98c7b4aa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08c8f36a8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6d9542f2f4323" /><Relationship Type="http://schemas.openxmlformats.org/officeDocument/2006/relationships/numbering" Target="/word/numbering.xml" Id="Re32a0c78202442b2" /><Relationship Type="http://schemas.openxmlformats.org/officeDocument/2006/relationships/settings" Target="/word/settings.xml" Id="R0d20dce5318d4d89" /><Relationship Type="http://schemas.openxmlformats.org/officeDocument/2006/relationships/image" Target="/word/media/8e035f03-a723-46e0-b499-82cc45f4e0c5.png" Id="R4c908c8f36a84967" /></Relationships>
</file>