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db3b507d0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e47669e13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3e279873f49f0" /><Relationship Type="http://schemas.openxmlformats.org/officeDocument/2006/relationships/numbering" Target="/word/numbering.xml" Id="R4fcc2b5059e74e81" /><Relationship Type="http://schemas.openxmlformats.org/officeDocument/2006/relationships/settings" Target="/word/settings.xml" Id="R59419153eb574718" /><Relationship Type="http://schemas.openxmlformats.org/officeDocument/2006/relationships/image" Target="/word/media/c17a183d-c78b-445b-82dc-d9a246d7a2cf.png" Id="R34ae47669e13460a" /></Relationships>
</file>