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b76ba8972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0577c592a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8d8433be54399" /><Relationship Type="http://schemas.openxmlformats.org/officeDocument/2006/relationships/numbering" Target="/word/numbering.xml" Id="Rda934048b0a148a0" /><Relationship Type="http://schemas.openxmlformats.org/officeDocument/2006/relationships/settings" Target="/word/settings.xml" Id="Ra6a49947e30d4d9a" /><Relationship Type="http://schemas.openxmlformats.org/officeDocument/2006/relationships/image" Target="/word/media/f379ca96-faec-4e26-898c-13736491131f.png" Id="Rdf30577c592a4120" /></Relationships>
</file>