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61befe0d7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8ff60e1b7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ce4932a542ef" /><Relationship Type="http://schemas.openxmlformats.org/officeDocument/2006/relationships/numbering" Target="/word/numbering.xml" Id="Rf88068b308a245cd" /><Relationship Type="http://schemas.openxmlformats.org/officeDocument/2006/relationships/settings" Target="/word/settings.xml" Id="Ra6fb26d832d54edb" /><Relationship Type="http://schemas.openxmlformats.org/officeDocument/2006/relationships/image" Target="/word/media/1b8931f6-37c6-48d0-a151-db2e0ff58bdb.png" Id="R79e8ff60e1b74603" /></Relationships>
</file>