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b7ce7dee4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bb7b7d17e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f390cca544906" /><Relationship Type="http://schemas.openxmlformats.org/officeDocument/2006/relationships/numbering" Target="/word/numbering.xml" Id="Rdbe2848506e44fdb" /><Relationship Type="http://schemas.openxmlformats.org/officeDocument/2006/relationships/settings" Target="/word/settings.xml" Id="Ra13e046d572d4dec" /><Relationship Type="http://schemas.openxmlformats.org/officeDocument/2006/relationships/image" Target="/word/media/dee7f580-0b93-457e-9624-118b8bd38cb1.png" Id="R7bcbb7b7d17e497c" /></Relationships>
</file>