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e63355db6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0fed1c523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Secymin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fb8c0d6fc4908" /><Relationship Type="http://schemas.openxmlformats.org/officeDocument/2006/relationships/numbering" Target="/word/numbering.xml" Id="R0ad9211b8d6c45b5" /><Relationship Type="http://schemas.openxmlformats.org/officeDocument/2006/relationships/settings" Target="/word/settings.xml" Id="R1fbf1b0ab69b4377" /><Relationship Type="http://schemas.openxmlformats.org/officeDocument/2006/relationships/image" Target="/word/media/317c1da6-405a-4cbf-a468-f9472bb6423b.png" Id="R8af0fed1c52344dc" /></Relationships>
</file>