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cf5c18e8a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fc53ec55f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d8356f1714fb0" /><Relationship Type="http://schemas.openxmlformats.org/officeDocument/2006/relationships/numbering" Target="/word/numbering.xml" Id="Rcb43f7329f4e4f33" /><Relationship Type="http://schemas.openxmlformats.org/officeDocument/2006/relationships/settings" Target="/word/settings.xml" Id="R256b9707ca434094" /><Relationship Type="http://schemas.openxmlformats.org/officeDocument/2006/relationships/image" Target="/word/media/5d80a5b6-991e-4182-b935-5a05473859cb.png" Id="R04ffc53ec55f48bd" /></Relationships>
</file>