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1e57b5403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471753409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a7cb78df54022" /><Relationship Type="http://schemas.openxmlformats.org/officeDocument/2006/relationships/numbering" Target="/word/numbering.xml" Id="Rae65e6c227b34bed" /><Relationship Type="http://schemas.openxmlformats.org/officeDocument/2006/relationships/settings" Target="/word/settings.xml" Id="Rc819369952a14a94" /><Relationship Type="http://schemas.openxmlformats.org/officeDocument/2006/relationships/image" Target="/word/media/a80c405a-d7b2-48b0-b446-de0413601a86.png" Id="Rc73471753409497a" /></Relationships>
</file>