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624fc3d9b4f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86b265e5304c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Sedzislaw,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48546f17e4ecb" /><Relationship Type="http://schemas.openxmlformats.org/officeDocument/2006/relationships/numbering" Target="/word/numbering.xml" Id="R7e84308a6b514c65" /><Relationship Type="http://schemas.openxmlformats.org/officeDocument/2006/relationships/settings" Target="/word/settings.xml" Id="Raa20ab42794449b2" /><Relationship Type="http://schemas.openxmlformats.org/officeDocument/2006/relationships/image" Target="/word/media/a4405c5f-78d4-4b00-b9b7-ce3253c6511b.png" Id="R8386b265e5304c56" /></Relationships>
</file>