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7d5d5da72348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b2e44c26cd45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Sedziszowice,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3578b46a5144e0" /><Relationship Type="http://schemas.openxmlformats.org/officeDocument/2006/relationships/numbering" Target="/word/numbering.xml" Id="R57153b045ee14e91" /><Relationship Type="http://schemas.openxmlformats.org/officeDocument/2006/relationships/settings" Target="/word/settings.xml" Id="Re48a0be7e8f04632" /><Relationship Type="http://schemas.openxmlformats.org/officeDocument/2006/relationships/image" Target="/word/media/cab88d48-7be4-4511-9add-baf77c3a82aa.png" Id="R80b2e44c26cd45e9" /></Relationships>
</file>