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e76eb7505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e41da665c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Segiet,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f298965ff4b81" /><Relationship Type="http://schemas.openxmlformats.org/officeDocument/2006/relationships/numbering" Target="/word/numbering.xml" Id="Rdff1148751be49cf" /><Relationship Type="http://schemas.openxmlformats.org/officeDocument/2006/relationships/settings" Target="/word/settings.xml" Id="R1a48a7d685d5499c" /><Relationship Type="http://schemas.openxmlformats.org/officeDocument/2006/relationships/image" Target="/word/media/556e9ccb-2bd9-441c-b84f-f727a9f97550.png" Id="Rcd1e41da665c4f49" /></Relationships>
</file>