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701110b84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0c5d0d6f4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Segnowy,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3a0a84e6940d6" /><Relationship Type="http://schemas.openxmlformats.org/officeDocument/2006/relationships/numbering" Target="/word/numbering.xml" Id="R1fce7bacc0d3423d" /><Relationship Type="http://schemas.openxmlformats.org/officeDocument/2006/relationships/settings" Target="/word/settings.xml" Id="R675a56e4984143ca" /><Relationship Type="http://schemas.openxmlformats.org/officeDocument/2006/relationships/image" Target="/word/media/33b8909e-293f-4046-9681-0a34a64982c3.png" Id="R77b0c5d0d6f44c27" /></Relationships>
</file>