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6124de7b4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68bc893df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c84e040d74c46" /><Relationship Type="http://schemas.openxmlformats.org/officeDocument/2006/relationships/numbering" Target="/word/numbering.xml" Id="R3e33ceddd05d4f2f" /><Relationship Type="http://schemas.openxmlformats.org/officeDocument/2006/relationships/settings" Target="/word/settings.xml" Id="R027e9d76d9ef477b" /><Relationship Type="http://schemas.openxmlformats.org/officeDocument/2006/relationships/image" Target="/word/media/484a41f1-54d2-4d75-bcf2-382614b31aba.png" Id="R8aa68bc893df4812" /></Relationships>
</file>