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4088bcd28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63e651834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3e7ae24e841fd" /><Relationship Type="http://schemas.openxmlformats.org/officeDocument/2006/relationships/numbering" Target="/word/numbering.xml" Id="Rb1988c9db8f04292" /><Relationship Type="http://schemas.openxmlformats.org/officeDocument/2006/relationships/settings" Target="/word/settings.xml" Id="R022e5bcd38044bc8" /><Relationship Type="http://schemas.openxmlformats.org/officeDocument/2006/relationships/image" Target="/word/media/88f2ce1c-cbd4-4761-8043-48c32a6babb2.png" Id="R61063e6518344484" /></Relationships>
</file>