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a72162433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55f0188d3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b30a341754f1a" /><Relationship Type="http://schemas.openxmlformats.org/officeDocument/2006/relationships/numbering" Target="/word/numbering.xml" Id="Ra0d57a254ed44931" /><Relationship Type="http://schemas.openxmlformats.org/officeDocument/2006/relationships/settings" Target="/word/settings.xml" Id="Ra9f86caaf85f4386" /><Relationship Type="http://schemas.openxmlformats.org/officeDocument/2006/relationships/image" Target="/word/media/07df7fe6-5b43-43e4-9e1c-022896c2810a.png" Id="Rcea55f0188d34bf2" /></Relationships>
</file>