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85e3620c2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bf20d63f8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Sepolno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f21fd15344f6b" /><Relationship Type="http://schemas.openxmlformats.org/officeDocument/2006/relationships/numbering" Target="/word/numbering.xml" Id="R89241679f0f24237" /><Relationship Type="http://schemas.openxmlformats.org/officeDocument/2006/relationships/settings" Target="/word/settings.xml" Id="Rdfbecef2b7e541bc" /><Relationship Type="http://schemas.openxmlformats.org/officeDocument/2006/relationships/image" Target="/word/media/2a32c146-3282-45b7-afd9-96e8fa27ccaa.png" Id="R82fbf20d63f84f07" /></Relationships>
</file>