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e97e399ca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f7e5d3c9b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Serokomla,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8c7189a4c4f0c" /><Relationship Type="http://schemas.openxmlformats.org/officeDocument/2006/relationships/numbering" Target="/word/numbering.xml" Id="R02b8085de2dc4354" /><Relationship Type="http://schemas.openxmlformats.org/officeDocument/2006/relationships/settings" Target="/word/settings.xml" Id="R319a7fef05b94ad1" /><Relationship Type="http://schemas.openxmlformats.org/officeDocument/2006/relationships/image" Target="/word/media/558167a3-42a4-426a-b3e2-6769c3256ce9.png" Id="R0ddf7e5d3c9b4be9" /></Relationships>
</file>