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03280275ec4c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a51a4be3b444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Sezinko,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f7b6e030614065" /><Relationship Type="http://schemas.openxmlformats.org/officeDocument/2006/relationships/numbering" Target="/word/numbering.xml" Id="Rd358b9333d1648a3" /><Relationship Type="http://schemas.openxmlformats.org/officeDocument/2006/relationships/settings" Target="/word/settings.xml" Id="Re46be017503c4a3d" /><Relationship Type="http://schemas.openxmlformats.org/officeDocument/2006/relationships/image" Target="/word/media/8c3e9f29-7b15-4a90-a626-f340d1031ba3.png" Id="R33a51a4be3b44430" /></Relationships>
</file>