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82ca4311a042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c5b91b240542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Siamoszyce,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4a225e6d024be9" /><Relationship Type="http://schemas.openxmlformats.org/officeDocument/2006/relationships/numbering" Target="/word/numbering.xml" Id="R44f2f8dfa2b749a2" /><Relationship Type="http://schemas.openxmlformats.org/officeDocument/2006/relationships/settings" Target="/word/settings.xml" Id="R4d4e5e1e5e504d82" /><Relationship Type="http://schemas.openxmlformats.org/officeDocument/2006/relationships/image" Target="/word/media/2222fd18-9aa1-4983-823a-fa02ac96a90f.png" Id="R4dc5b91b24054277" /></Relationships>
</file>