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1a589b838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fc6ba93e9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b5b1dd5b3481e" /><Relationship Type="http://schemas.openxmlformats.org/officeDocument/2006/relationships/numbering" Target="/word/numbering.xml" Id="Re048aea791374f89" /><Relationship Type="http://schemas.openxmlformats.org/officeDocument/2006/relationships/settings" Target="/word/settings.xml" Id="Re2af7a5799644151" /><Relationship Type="http://schemas.openxmlformats.org/officeDocument/2006/relationships/image" Target="/word/media/ab6805ba-b8be-4d3b-ab81-fe934c43cf85.png" Id="R6b3fc6ba93e94298" /></Relationships>
</file>