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a0db412f8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d06c27d18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Sieciaszka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6059faf4d4a7d" /><Relationship Type="http://schemas.openxmlformats.org/officeDocument/2006/relationships/numbering" Target="/word/numbering.xml" Id="R62cd18de9f044132" /><Relationship Type="http://schemas.openxmlformats.org/officeDocument/2006/relationships/settings" Target="/word/settings.xml" Id="R2b9b0d47d19f4fee" /><Relationship Type="http://schemas.openxmlformats.org/officeDocument/2006/relationships/image" Target="/word/media/74114f98-297d-4392-a2c2-2405e67a3d57.png" Id="Rf28d06c27d184307" /></Relationships>
</file>