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c24466e25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0e409daae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Siecien,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cf2a40187460a" /><Relationship Type="http://schemas.openxmlformats.org/officeDocument/2006/relationships/numbering" Target="/word/numbering.xml" Id="R907c35f81e114856" /><Relationship Type="http://schemas.openxmlformats.org/officeDocument/2006/relationships/settings" Target="/word/settings.xml" Id="Rb026384343224ad2" /><Relationship Type="http://schemas.openxmlformats.org/officeDocument/2006/relationships/image" Target="/word/media/d25d9b54-51ed-4de8-acbb-c12bbf172eaa.png" Id="R3a30e409daae4821" /></Relationships>
</file>