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c11af1470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6cf61c6e5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3a077a7864e9f" /><Relationship Type="http://schemas.openxmlformats.org/officeDocument/2006/relationships/numbering" Target="/word/numbering.xml" Id="R704288589d434bf5" /><Relationship Type="http://schemas.openxmlformats.org/officeDocument/2006/relationships/settings" Target="/word/settings.xml" Id="R124ac6ea589e4b2c" /><Relationship Type="http://schemas.openxmlformats.org/officeDocument/2006/relationships/image" Target="/word/media/e3367ea2-3c4d-4a4c-bcd1-4172b8fd37ab.png" Id="Ra636cf61c6e54529" /></Relationships>
</file>