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35f806146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28ec3728f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76c36f6d54ebe" /><Relationship Type="http://schemas.openxmlformats.org/officeDocument/2006/relationships/numbering" Target="/word/numbering.xml" Id="Rbd896dd2b7d04911" /><Relationship Type="http://schemas.openxmlformats.org/officeDocument/2006/relationships/settings" Target="/word/settings.xml" Id="R5c450b00b17d490e" /><Relationship Type="http://schemas.openxmlformats.org/officeDocument/2006/relationships/image" Target="/word/media/70a06463-88ac-4f8f-877c-12a9283d98ee.png" Id="R6e128ec3728f40c7" /></Relationships>
</file>