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79009c4c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445d083eb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ae9a4905b43bd" /><Relationship Type="http://schemas.openxmlformats.org/officeDocument/2006/relationships/numbering" Target="/word/numbering.xml" Id="R3a3198b011e54520" /><Relationship Type="http://schemas.openxmlformats.org/officeDocument/2006/relationships/settings" Target="/word/settings.xml" Id="R5d35801ce9bc4246" /><Relationship Type="http://schemas.openxmlformats.org/officeDocument/2006/relationships/image" Target="/word/media/7bb7641e-5b28-4a1b-9eb0-4f20eadfca06.png" Id="R43b445d083eb451f" /></Relationships>
</file>