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22dc8b4b5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f5ab9db72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Siekierno Przedgrabie,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f2cce43c84a7c" /><Relationship Type="http://schemas.openxmlformats.org/officeDocument/2006/relationships/numbering" Target="/word/numbering.xml" Id="Rf3647d7b6d0d4ef7" /><Relationship Type="http://schemas.openxmlformats.org/officeDocument/2006/relationships/settings" Target="/word/settings.xml" Id="Rd58839135e8c4ad0" /><Relationship Type="http://schemas.openxmlformats.org/officeDocument/2006/relationships/image" Target="/word/media/5f007189-40af-4c07-b06c-0d051b0ff875.png" Id="R773f5ab9db724da1" /></Relationships>
</file>