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d9ebc75f2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35df0c126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5ec56f31e4e83" /><Relationship Type="http://schemas.openxmlformats.org/officeDocument/2006/relationships/numbering" Target="/word/numbering.xml" Id="Ref77f507722c4766" /><Relationship Type="http://schemas.openxmlformats.org/officeDocument/2006/relationships/settings" Target="/word/settings.xml" Id="Rb507cd92a7e14c8b" /><Relationship Type="http://schemas.openxmlformats.org/officeDocument/2006/relationships/image" Target="/word/media/6e4dd07f-9daa-4234-bc7c-6dbb86662b4b.png" Id="Rc9d35df0c12644f8" /></Relationships>
</file>