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b8dbcfd1e5477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d43417301d645b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Sielpia Wielka,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793258d2b24f8f" /><Relationship Type="http://schemas.openxmlformats.org/officeDocument/2006/relationships/numbering" Target="/word/numbering.xml" Id="R54f400075f7b4e66" /><Relationship Type="http://schemas.openxmlformats.org/officeDocument/2006/relationships/settings" Target="/word/settings.xml" Id="Ra9655b1c145b4631" /><Relationship Type="http://schemas.openxmlformats.org/officeDocument/2006/relationships/image" Target="/word/media/72d3e9b7-9f45-41f3-be6f-c9d8ac325eaa.png" Id="Rfd43417301d645b1" /></Relationships>
</file>