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191323cd7a4c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f259a7d2f042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Siemianowka,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7b0a9ef6684bdb" /><Relationship Type="http://schemas.openxmlformats.org/officeDocument/2006/relationships/numbering" Target="/word/numbering.xml" Id="Rd17ccff703a84491" /><Relationship Type="http://schemas.openxmlformats.org/officeDocument/2006/relationships/settings" Target="/word/settings.xml" Id="R4dd4bc7661d543bb" /><Relationship Type="http://schemas.openxmlformats.org/officeDocument/2006/relationships/image" Target="/word/media/10ecb93b-1630-4b7d-9aa3-94b4718d449c.png" Id="Reaf259a7d2f042ec" /></Relationships>
</file>