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7e1379e8c541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1d441fd9bf4d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Siemiatkowo,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08e6809bbf4291" /><Relationship Type="http://schemas.openxmlformats.org/officeDocument/2006/relationships/numbering" Target="/word/numbering.xml" Id="Rc54f864225a64285" /><Relationship Type="http://schemas.openxmlformats.org/officeDocument/2006/relationships/settings" Target="/word/settings.xml" Id="R7f41bbc7c02b47e1" /><Relationship Type="http://schemas.openxmlformats.org/officeDocument/2006/relationships/image" Target="/word/media/69af8b78-6df4-45c0-a4e0-6d5719ebc06c.png" Id="R171d441fd9bf4d72" /></Relationships>
</file>